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BA0" w:rsidRDefault="003F3BA0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3BA0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5-2026 гг\Спортивная аэробика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Спортивная аэробика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BA0" w:rsidRDefault="003F3BA0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3BA0" w:rsidRDefault="003F3BA0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3BA0" w:rsidRDefault="003F3BA0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3BA0" w:rsidRDefault="003F3BA0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3BA0" w:rsidRDefault="003F3BA0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B453F" w:rsidRPr="00144A8F" w:rsidRDefault="00CB453F" w:rsidP="00CB453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 спортивного направления «Спортивная аэробика</w:t>
            </w:r>
            <w:r w:rsidR="00B57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 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категории по должности  «….»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5624AC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A37AD5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57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-укрепление здоровья, гармоничное развитие функций организма занимающихся,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правильно осанки и развитие разносторонней общефизической подготовки,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-освоение начальной хореографической подготовки- простейших элементов под музыку,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начальной музыкально- двигательной подготовки- игры и импровизации под музыку с использованием базовых элементов и шагов,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-способствовать развитию пластики, выразительности, внимания, воображения, образного мышления,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-привитие интереса к регулярным занятиям,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-воспитания дисциплинированности, аккуратности и старательности,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-воспитывать стремление к взаимопомощи, поддержки, добрым отношением к друг другу.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5624AC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августа 2025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                                                                                                          11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9A1464" w:rsidRDefault="00CB453F" w:rsidP="009A146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«Спортивная аэробика»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9A1464" w:rsidRPr="009A1464" w:rsidRDefault="00CB453F" w:rsidP="009A1464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9A1464" w:rsidRPr="009A1464" w:rsidRDefault="009A1464" w:rsidP="009A1464">
      <w:pPr>
        <w:numPr>
          <w:ilvl w:val="0"/>
          <w:numId w:val="2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14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9A1464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9A1464" w:rsidRPr="009A1464" w:rsidRDefault="009A1464" w:rsidP="009A1464">
      <w:pPr>
        <w:numPr>
          <w:ilvl w:val="0"/>
          <w:numId w:val="2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1464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9A1464" w:rsidRPr="009A1464" w:rsidRDefault="009A1464" w:rsidP="009A1464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14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9A1464" w:rsidRPr="009A1464" w:rsidRDefault="009A1464" w:rsidP="009A1464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14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9A1464" w:rsidRPr="009A1464" w:rsidRDefault="009A1464" w:rsidP="009A1464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14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9A1464" w:rsidRPr="009A1464" w:rsidRDefault="009A1464" w:rsidP="009A1464">
      <w:pPr>
        <w:numPr>
          <w:ilvl w:val="0"/>
          <w:numId w:val="2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14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9A1464" w:rsidRPr="009A1464" w:rsidRDefault="009A1464" w:rsidP="009A1464">
      <w:pPr>
        <w:numPr>
          <w:ilvl w:val="0"/>
          <w:numId w:val="2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14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9A1464" w:rsidRPr="009A1464" w:rsidRDefault="009A1464" w:rsidP="009A1464">
      <w:pPr>
        <w:numPr>
          <w:ilvl w:val="0"/>
          <w:numId w:val="2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14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A1464" w:rsidRPr="009A1464" w:rsidRDefault="009A1464" w:rsidP="009A1464">
      <w:pPr>
        <w:numPr>
          <w:ilvl w:val="0"/>
          <w:numId w:val="2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14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9A1464" w:rsidRPr="009A1464" w:rsidRDefault="009A1464" w:rsidP="009A1464">
      <w:pPr>
        <w:numPr>
          <w:ilvl w:val="0"/>
          <w:numId w:val="2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9A1464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9A1464" w:rsidRPr="009A1464" w:rsidRDefault="009A1464" w:rsidP="009A1464">
      <w:pPr>
        <w:numPr>
          <w:ilvl w:val="0"/>
          <w:numId w:val="2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4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9A1464" w:rsidRPr="009A1464" w:rsidRDefault="009A1464" w:rsidP="009A1464">
      <w:pPr>
        <w:numPr>
          <w:ilvl w:val="0"/>
          <w:numId w:val="2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464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9A1464" w:rsidRPr="009A1464" w:rsidRDefault="009A1464" w:rsidP="009A1464">
      <w:pPr>
        <w:numPr>
          <w:ilvl w:val="0"/>
          <w:numId w:val="2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464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9A1464" w:rsidRPr="009A1464" w:rsidRDefault="009A1464" w:rsidP="009A1464">
      <w:pPr>
        <w:numPr>
          <w:ilvl w:val="0"/>
          <w:numId w:val="2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464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9A1464" w:rsidRPr="009A1464" w:rsidRDefault="009A1464" w:rsidP="009A1464">
      <w:pPr>
        <w:numPr>
          <w:ilvl w:val="0"/>
          <w:numId w:val="2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464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9A1464" w:rsidRPr="009A1464" w:rsidRDefault="009A1464" w:rsidP="009A1464">
      <w:pPr>
        <w:numPr>
          <w:ilvl w:val="0"/>
          <w:numId w:val="2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464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9A1464" w:rsidRPr="009A1464" w:rsidRDefault="009A1464" w:rsidP="009A1464">
      <w:pPr>
        <w:numPr>
          <w:ilvl w:val="0"/>
          <w:numId w:val="2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1464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 xml:space="preserve"> Данная программа построена с учётом физиологических особенностей растущего организма девочек старшего и 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ab/>
        <w:t>Программа хорошо подходит девушкам, отнесенным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девушек.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Предусмотрена 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CB453F" w:rsidRPr="00144A8F" w:rsidRDefault="00CB453F" w:rsidP="00CB45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CB453F" w:rsidRPr="00144A8F" w:rsidRDefault="00CB453F" w:rsidP="009A14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CB453F" w:rsidRPr="00144A8F" w:rsidRDefault="00CB453F" w:rsidP="009A1464">
      <w:pPr>
        <w:numPr>
          <w:ilvl w:val="1"/>
          <w:numId w:val="19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Цели и задачи программы:</w:t>
      </w:r>
    </w:p>
    <w:p w:rsidR="00CB453F" w:rsidRPr="00144A8F" w:rsidRDefault="00CB453F" w:rsidP="009A146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-укрепление здоровья, гармоничное развитие функций организма занимающихся,</w:t>
      </w:r>
    </w:p>
    <w:p w:rsidR="00CB453F" w:rsidRPr="00144A8F" w:rsidRDefault="00CB453F" w:rsidP="009A146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-формирование правильно осанки и развитие разносторонней общефизической подготовки,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-освоение начальной хореографической подготовки- простейших элементов под музыку,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-развитие начальной музыкально- двигательной подготовки- игры и импровизации под музыку с использованием базовых элементов и шагов,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-способствовать развитию пластики, выразительности, внимания, воображения, образного мышления,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-привитие интереса к регулярным занятиям,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-воспитания дисциплинированности, аккуратности и старательности,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-воспитывать стремление к взаимопомощи, поддержки, добрым отношением к друг другу.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В программе даны конкретные методические рекомендации организации планированию учебно-тренировочной работы. Комплектование учебных групп, уровня развития физических качеств.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Основная цель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Цель обучения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CB453F" w:rsidRPr="00144A8F" w:rsidRDefault="00CB453F" w:rsidP="009A14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CB453F" w:rsidRPr="00144A8F" w:rsidRDefault="00CB453F" w:rsidP="009A14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CB453F" w:rsidRPr="00144A8F" w:rsidRDefault="00CB453F" w:rsidP="009A14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CB453F" w:rsidRPr="00144A8F" w:rsidRDefault="00CB453F" w:rsidP="009A14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 задачи: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CB453F" w:rsidRPr="00144A8F" w:rsidRDefault="00CB453F" w:rsidP="009A14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В процессе обучения используются групповые и индивидуальные формы занятия.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 ее средств. Упражнения аэробики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   Занятия аэробикой одновременно содействуют формированию более полноценной личности, воспитывает трудолюбие, волю, настойчивость и упорство.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знать и уметь пользоваться личной гигиеной;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CB453F" w:rsidRPr="009A1464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A37AD5">
        <w:rPr>
          <w:rFonts w:ascii="Times New Roman" w:eastAsia="Times New Roman" w:hAnsi="Times New Roman" w:cs="Times New Roman"/>
          <w:sz w:val="24"/>
          <w:szCs w:val="24"/>
        </w:rPr>
        <w:t>грамма предназначена для детей 8</w:t>
      </w:r>
      <w:r w:rsidR="001933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B57357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CB453F" w:rsidRPr="009A1464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4 года- 792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учебных часов. Объем уч</w:t>
      </w:r>
      <w:r w:rsidR="00B57357">
        <w:rPr>
          <w:rFonts w:ascii="Times New Roman" w:eastAsia="Times New Roman" w:hAnsi="Times New Roman" w:cs="Times New Roman"/>
          <w:sz w:val="24"/>
          <w:szCs w:val="24"/>
        </w:rPr>
        <w:t>ебного времени составляет в 2022-23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-144 часа (2 раза в неделю </w:t>
      </w:r>
      <w:r w:rsidR="00B57357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2023-24, 2024-25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, 2025-26 учебных годах-2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16 часов (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3 раза по 2 академических часа),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Академический час – 40 мин.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года обучения.</w:t>
      </w:r>
    </w:p>
    <w:p w:rsidR="00CB453F" w:rsidRPr="009A1464" w:rsidRDefault="00CB453F" w:rsidP="009A14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numPr>
          <w:ilvl w:val="0"/>
          <w:numId w:val="19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1"/>
        <w:gridCol w:w="1817"/>
        <w:gridCol w:w="1030"/>
        <w:gridCol w:w="1328"/>
        <w:gridCol w:w="850"/>
        <w:gridCol w:w="1994"/>
        <w:gridCol w:w="1865"/>
      </w:tblGrid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орг. занятий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Индивидуальная, групповая, командная 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с предметами (под музыку)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этюды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49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6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67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2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 (212)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3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CB453F" w:rsidRPr="00144A8F" w:rsidTr="00CB453F">
        <w:tc>
          <w:tcPr>
            <w:tcW w:w="51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00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453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7001" w:rsidRDefault="00487001" w:rsidP="005624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7001" w:rsidRDefault="00487001" w:rsidP="005624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24AC" w:rsidRPr="00144A8F" w:rsidRDefault="005624AC" w:rsidP="005624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"/>
        <w:gridCol w:w="1827"/>
        <w:gridCol w:w="1028"/>
        <w:gridCol w:w="1327"/>
        <w:gridCol w:w="841"/>
        <w:gridCol w:w="1994"/>
        <w:gridCol w:w="1865"/>
      </w:tblGrid>
      <w:tr w:rsidR="005624AC" w:rsidRPr="00144A8F" w:rsidTr="000B4531">
        <w:tc>
          <w:tcPr>
            <w:tcW w:w="519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5624AC" w:rsidRPr="00144A8F" w:rsidTr="000B4531">
        <w:tc>
          <w:tcPr>
            <w:tcW w:w="519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5624AC" w:rsidRPr="00144A8F" w:rsidTr="000B4531">
        <w:tc>
          <w:tcPr>
            <w:tcW w:w="519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5624AC" w:rsidRPr="00144A8F" w:rsidTr="000B4531">
        <w:tc>
          <w:tcPr>
            <w:tcW w:w="519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5624AC" w:rsidRPr="00144A8F" w:rsidTr="000B4531">
        <w:tc>
          <w:tcPr>
            <w:tcW w:w="519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5624AC" w:rsidRPr="00144A8F" w:rsidTr="000B4531">
        <w:tc>
          <w:tcPr>
            <w:tcW w:w="519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5624AC" w:rsidRPr="00144A8F" w:rsidTr="000B4531">
        <w:tc>
          <w:tcPr>
            <w:tcW w:w="519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00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5624AC" w:rsidRPr="00144A8F" w:rsidRDefault="005624AC" w:rsidP="000B45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624AC" w:rsidRPr="00144A8F" w:rsidRDefault="005624AC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 (1-е полугодие)  –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Базовый этап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Стабилизация базового этапа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совершенствуют базовые двигательные действия, выполняют партерные упражнения,  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2 год обучения (1-е полугодие)  -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 совершенствования базовых двигательных действий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Этап формирующего воздействия на умения и навыки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овладевают правильной техникой базовых двигательных действий, повышают уровень физической подготовленности, проводят целиком и частично  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Примерная структура учебного занятия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Подготовительная часть: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упражнение  по «кругу»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1-я серия - спортивные виды ходьбы и бега ( с носка, на носках, а пятках, в приседе, бег с высоким поднимание бедра, с захлестыванием голени);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2-я серия – специфические формы ходьбы  и бега (мягкий, перекатный, пружинный, высокий, острый, широкий);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3-я серия – танцевальные шаги, соединения.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 – упражнения у опоры и на середине: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4-я серия – общеразвивающие упражнения, преимущественно для развития подвижности в суставах ног – голеностопных, коленных и тазобедренных («снизу – вверх») и туловища шеи, плечевых суставов, грудного и поясничного отдела позвоночника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5-я серия – хореографические упражнения (элементы классического тренажа): плие, батманы тандю, жете, рон де жамб пар тер, батманы фондю, фрапе и сутеню, февлопе и релеве лян, гран батман жете.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упражнения на середине: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6-я серия – упражнения для рук: классические, специфические, народно- характерные, современные;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7-я - серия упражнения в равновесии;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8-я – повороты на двух и одной                   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144A8F">
        <w:rPr>
          <w:rFonts w:ascii="Times New Roman" w:eastAsia="Calibri" w:hAnsi="Times New Roman" w:cs="Times New Roman"/>
          <w:sz w:val="24"/>
          <w:szCs w:val="24"/>
        </w:rPr>
        <w:t>.Фрагмент- прыжки: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9-я серия- упражнения на развитие прыгучести (маленькие прыжки);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10-я серия- амплитудные прямые прыжки (открытый, шагом, касаясь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11-я серия- прыжки с вращениями (с поворотом и перекидные);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Основная часть: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специально- двигательная подготовка (освоение базовых шагов аэробики в сочетании с различными движениями руками)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изучение и совершенствование техники элементов, соединений, частей и соревновательных комбинаций в целом.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Заключительная часть.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общая физическая подготовка: упражнения на развитие силы мышц рук, брюшного пресса, спины ног, на развитие общей и специальной выносливости ( прыжковой, равновесной и др.)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музыкально- двигательная подготовка: задания на согласование движений с музыкой, музыкальные игры и творческая импровизация.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144A8F">
        <w:rPr>
          <w:rFonts w:ascii="Times New Roman" w:eastAsia="Calibri" w:hAnsi="Times New Roman" w:cs="Times New Roman"/>
          <w:sz w:val="24"/>
          <w:szCs w:val="24"/>
        </w:rPr>
        <w:t>. Фрагмент- подведения итогов, домашнее задание, индивидуальные беседы, беседы с родителями.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Общая физическая подготовка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Строевые упражнения.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Понятие «строй», «шеренга», «колонка» «ряд» «направляющий», «замыкающий», «интервал», «дистанция».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Предварительная и исполнительная команды. Повороты направо и налево, кругом, пол-оборота. Расчет.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Построение в одну шеренгу и построение в две шеренги, построение в колонну по одному и перестроение в колонку по два.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Движение строевым и походным шагом. Обозначение шага на месте и в движении. С движениями вперед обозначение шага на месте. Остановка. Движение бегом. Переходы с бега на шаг, с шага на бег.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Повороты в движении (налево, направо). Перемена направления, захождение плечом.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Границы площадки, углы, середины, центр. Движение в обход. Противоходом налево, направо. Движение по диагонали, змейкой.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Перестроение из колонны по одному в несколько колонн поворотом в движении. Размыкание шагами ( приставными, шаги галопа), прыжками.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Общеразвивающие упражнения.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Упражнение без предмета.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рук: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поднимание и опускание рук вперед, вверх, назад, в стороны, движение прямыми и согнутыми руками в различном темпе; круги руками в лицевой, боковой, горизонтальной плоскостях (одновременные, поочередные, последовательные), сгибание и выпрямление рук из различных положений, в разном темпе, с различными отягощениями, с преодолением сопротивления партнера, сгибание и разгибание рук в различных упорах ( в упоре на стенке, на гимнастической скамейке, в упоре лежа; в упоре лежа, но с отведение ноги (поочередно правой и левой) назад при сгибании рук то же, но с опорой носками о гимнастическую скамейку или рейку гимнастической стенки), и в висах ( подтягивание в висе лежа, в различных хватах, в висе).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круги руками из различных исходных положений в лицевой и боковой плоскостях (одновременные, поочередные, последовательные) без отягощений и с отягощениями.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 xml:space="preserve">Для шеи и туловища: </w:t>
      </w:r>
      <w:r w:rsidRPr="00144A8F">
        <w:rPr>
          <w:rFonts w:ascii="Times New Roman" w:eastAsia="Calibri" w:hAnsi="Times New Roman" w:cs="Times New Roman"/>
          <w:sz w:val="24"/>
          <w:szCs w:val="24"/>
        </w:rPr>
        <w:t>наклоны, повороты, круговые движения головой и туловищем в основной стойке, в стойке ноги врозь, в стойке на коленях, сидя на полу (скамейке)  с различными положениями рук и движениями руками с изменением темпа и амплитуды движений. Дополнительные (пружинящие) движения туловищем вперед, в сторон.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Круговые движение туловищем: в стойке ноги врозь, в стойке на коленях ноги вместе, с набивными мячами (вес 1-3 кг) и другими отягощениями. Поднимание туловища из положения лежа на животе (спине) на полу (скамейке) без отягощений и с отягощениями, ноги закреплены на гимнастической стенке или удерживаются партнером. Поднимание туловища до прямого угла в седее и др. удержание туловища в наклонах, в упорах, в седах с закрепленными ногами.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Для ног: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сгибание и разгибание стоп и круговые движение стопой. Полуприседы и приседы в быстром и медленном темпе; то же на одной ноге с одновременным подниманием другой вперед или в сторону ( с опорой и без опоры)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Выпады вперед, назад, в сторону, вперед в наружу (и внутрь), назад- наружу (и внутрь). Пружинящие полуприседание в выпаде, а сочетание с поворотом кругом. Прыжки на двух ногах, одной ноге, с одной ноги на другую, прыжки из приседа, прыжки через гимнастическую скамейку ( сериями слитно, толчком обеими ногами или одной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Базовые шаги: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ходьба: утрированное ходьба, при которой все тело переносится со одной ноги на другую; 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подъем колена; движение выполняется стоя, при этом одна нога сгибается в колене и поднимается, а другая остается на полу(неап);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выпад: перенос тяжести тела на ногу, широко выставленную вперед и согнутую в колене, другая нога прямая, стопа на полу (ланч);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бег: движение, при котором вес тела переносится с одной ноги на другую по переменно скачками. Выполняется на месте или с продвижением;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прыжки ноги врозь-вместе: 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основной стойки толчком двумя ногами, прыжок ноги врозь с приземлением в и.п. (аэрджек);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из исходного положения основная стойка толчком двумя, ногами прыжок ноги врозь приземлением полуприсед ноги врозь. Толчком двумя ногами вернутся в и.п. (джек);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«Скоип»: движение начинается с прыжка на одной ноге с последующим скачком на этой же ноге, с то время как свободная нога сгибается и выпрямляется вперед;</w:t>
      </w:r>
    </w:p>
    <w:p w:rsidR="00CB453F" w:rsidRPr="00144A8F" w:rsidRDefault="00CB453F" w:rsidP="00CB453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махи ногами: выполняются поочередно.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Разнообразные виды передвижения: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Pr="00144A8F" w:rsidRDefault="00CB453F" w:rsidP="00CB453F">
      <w:pPr>
        <w:numPr>
          <w:ilvl w:val="0"/>
          <w:numId w:val="20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ту-степ: шаг правой ногой вперед, приставить левую ногу, шаг правый вперед. Следующий шаг начинается с левой ноги (ритм 1 и 2-раз и два) 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полька:  шаг правой ногой вперед, приставить левую ногу, шаг правой вперед, подскок на правой ноге. Следующий шаг начинать с левой ноги (ритм раз и два и..);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скоттиш: шаг правой ногой вперед, шаг левой ногой вперед, шаг правый вперед, подскок на правой ноге. Следующий шаг начинать с левой ноги ( ритм раз, два, три, четыре);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подскок: шаг правой ногой вперед, подскок на правой ноге. Следующий шаг начинает с левой ноги (ритм раз и два и..);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скольжение: шаг правой ногой в сторону, приставить левую ногу. Следующий шаг начинает с левой ноги ( 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галоп: шаг правой ногой, толчком правой ногой прыжок  с приземлением на левую ногу, выполняется вперед и в сторону (ритм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пони: шаг правой ногой вперед или в сторону, оттолкнутся носком левой ноги и в шаге приставить ее к правой. Следующий шаг начинать с левой ноги (ритм раз и два и);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ча-ча-ча: шаг правой ногой вперед, шаг левой ногой назад, шаг правой на месте, шаг левой на месте, шаг правой на месте. Следующий шаг начинать с левой ноги ( ритм раз, два,три,четры);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чарльсон: шаг правой ногой вперед, приставить левую ногу вперед, шаг левой назад, приставит правую назад. Следующий шаг начинать с левой ноги (ритм раз,два,три,четрые);</w:t>
      </w:r>
    </w:p>
    <w:p w:rsidR="00CB453F" w:rsidRPr="00144A8F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скрестный шаг: шаг правой ногой в сторону, левую ставить за правую, шаг правой в сторону, приставить левую к правой ( ритм раз,два,три,четыре);</w:t>
      </w:r>
    </w:p>
    <w:p w:rsidR="00CB453F" w:rsidRPr="00487001" w:rsidRDefault="00CB453F" w:rsidP="00CB453F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прыжки на месте и с продвижением в различных направлениях на одной ноге, сгибах другую назад  разгибая вперед- книзу или в сторону- книзу.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Методика проведения учебно-тренировочных занятий.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44A8F">
        <w:rPr>
          <w:rFonts w:ascii="Times New Roman" w:eastAsia="Calibri" w:hAnsi="Times New Roman" w:cs="Times New Roman"/>
          <w:sz w:val="24"/>
          <w:szCs w:val="24"/>
        </w:rPr>
        <w:t>обуславливающие эффект тренировки. Планирование тренировки.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музыкальной программы.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Понятие о содержании и характере музыки. Метр, такт, размер. Ритм и мелодия музыки. Темп, музыкальная динамика. Значение музыки в спортивной аэробики.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Основы композиции и методика составления комбинаций.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Этапы и методика составления комбинаций. Требования к ним, компоненты оценки. Способы создания новых элементов. 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Режим, питания, гигиена.</w:t>
      </w:r>
    </w:p>
    <w:p w:rsidR="001933A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режиме, его значения в жизнедеятельности человека. Питание, его значение в сохранении и укрепление здоровья. Понятие об обмене веществ, калорийности и усвоении пищи, энергозатраты при физических нагрузках. Понятие о гигиене труда, отдыха и занятий спортом. Личная гигиена. Гигиена одежда и обуви, гигиена жилища, место учебы и занятий спортом. 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Травмы, заболевания. Меры профилактики, первая помощь.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Понятие о травмах. Краткая характеристика травм: ушибы, растяжение, разрывы связок, мышц и сухожилий, вывихи, переломы, кровотечение. 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Одной из основных задач учреждений дополнительного образования детей является обеспечение необходимых условий для личного развития. Воспитание- это целенаправленное формирование отношений к системе наивысших ценностей достойной жизни достойного человека и формирование у ребенка способности выстраивать индивидуальный вариант собственной жизни в границах достойной жизни. Высокие профессионализм педагога позволяет инициировать самостоятельное размышление о том, что есть достойная Человека.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На протяжении  многолетней спортивной подготовки занимающихся тренер- преподаватель решает задачу формирование личностных качеств, которые включают: воспитание патриотизма; воспитание нравственных качеств (честность, доброжелательность, терпимость, коллективизм, дисциплинированность, выдержка и самообладание) в сочетании с волевыми (настойчивость, смелость, упорство, терпеливость); эстетическое воспитание (чувство прекрасного, аккуратность,воспитание трудолюбия).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Воспитательная работа проводится в соответствии с планом, утвержденном директором школы; в процессе учебно-тренировочных занятий,  соревнований оздоровительно- туристских мероприятий, учебы в школе, а также в свободное от занятий время.</w:t>
      </w:r>
    </w:p>
    <w:p w:rsidR="00CB453F" w:rsidRPr="00487001" w:rsidRDefault="00CB453F" w:rsidP="0048700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Проведение праздников внутри объединения. Родительские собрания. Индивидуальная работа с детьми.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 Ибрагимова Любовь Анатольевна, имеющий сре</w:t>
      </w:r>
      <w:r w:rsidR="000B4531">
        <w:rPr>
          <w:rFonts w:ascii="Times New Roman" w:eastAsia="Times New Roman" w:hAnsi="Times New Roman" w:cs="Times New Roman"/>
          <w:sz w:val="24"/>
          <w:szCs w:val="24"/>
        </w:rPr>
        <w:t>днее образование, стаж работы 28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 Зал для занятий, станки, шветская стенка, зеркала, музыкальный центр, коврики, гимнастические скамейки, мячи, степы, скакалки, обручи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1.Аркаев Л.Я., Кузьмина Н.И., Кирьянов Ю.А., Лисицкая Т.С., Сучилин Н.Г. «О модели построения многолетней спортивной тренировки в художественной гимнастике»- М.: Госкомспорт СССР, 1989г.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2.Лицкая Т.С. «Хореография в гимнастике» и «Физкультура и спорт», 1982г.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3.Карпенко Л.А. «Отбор и начальная подготовка юных гимнастов» С-П.: ГДОМФК, 1989г.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4.Спортивный отбор: медико-биологические основы: учебное пособие (под общей редакцией В.М.Волкова)- Смоленск: СГИФК,1979 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5.Пеганов Ю.А., Берзина Л.Аю «Позвоночник гибок- тело молодо» - М: «Советский спорт», 1991г.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6.Фирилева Ж.А. «методика педагогического контроля и совершенствования физической подготовленности занимающихся художественной гимнастиков» Л.: ЛГПИ,1984г.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7.Е.С.Крючек «Аэробика: содержание и методика оздоровительных занятий», Москва 2001г.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8.Буренина А.И. «Ритмическая мозаика», Санкт-Петербург, 2000 г.</w:t>
      </w:r>
    </w:p>
    <w:p w:rsidR="00CB453F" w:rsidRPr="00144A8F" w:rsidRDefault="00CB453F" w:rsidP="0048700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9.Лыткина И. «Хореографический коллектив», учебно-педагогическое издательство Трудрезевиздат, Москва,1972г.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  <w:t>10.Барышникова Т. «Азбука хореографии» Рольф, Москва, 2000г.</w:t>
      </w:r>
    </w:p>
    <w:p w:rsidR="00CB453F" w:rsidRPr="00144A8F" w:rsidRDefault="00CB453F" w:rsidP="00CB453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Контрольные упражнения по ОФП и СФП</w:t>
      </w:r>
    </w:p>
    <w:tbl>
      <w:tblPr>
        <w:tblStyle w:val="a8"/>
        <w:tblW w:w="9741" w:type="dxa"/>
        <w:tblInd w:w="108" w:type="dxa"/>
        <w:tblLook w:val="04A0" w:firstRow="1" w:lastRow="0" w:firstColumn="1" w:lastColumn="0" w:noHBand="0" w:noVBand="1"/>
      </w:tblPr>
      <w:tblGrid>
        <w:gridCol w:w="709"/>
        <w:gridCol w:w="3544"/>
        <w:gridCol w:w="5488"/>
      </w:tblGrid>
      <w:tr w:rsidR="00CB453F" w:rsidRPr="00144A8F" w:rsidTr="00CB453F">
        <w:trPr>
          <w:trHeight w:val="323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№ п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CB453F" w:rsidRPr="00144A8F" w:rsidTr="00CB453F">
        <w:trPr>
          <w:trHeight w:val="96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Наклоны вперед из седа ноги вместе, держать 3 сек.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Грудь плотно касается бедер и ноги прямые, носки оттянуты, держать без лишнего напряжения. Незначительно нарушение каждого требования - 0.5 балла; значительное - 1.0 балла; недодержка одного счета -1.0 балла. </w:t>
            </w:r>
          </w:p>
        </w:tc>
      </w:tr>
      <w:tr w:rsidR="00CB453F" w:rsidRPr="00144A8F" w:rsidTr="00CB453F">
        <w:trPr>
          <w:trHeight w:val="64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Мост, держать 3 сек.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плечи перпендикулярны полу. За переступание, нарушение равновесия, неуверенный выход в мост сбавки от 0.5 до 1.0 балла.</w:t>
            </w:r>
          </w:p>
        </w:tc>
      </w:tr>
      <w:tr w:rsidR="00CB453F" w:rsidRPr="00144A8F" w:rsidTr="00CB453F">
        <w:trPr>
          <w:trHeight w:val="1583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Шпагаты в трех положениях- правый, левый, прямой (сед с предельно разведенными в стороны ногами)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Голени и бедра должны плотно прилегать к полу, туловище вертикально за наклоны и скручивания туловища, нарушения равновесия, сгибание ног- сбавки от 0.5 до 1.0 балла.</w:t>
            </w:r>
          </w:p>
        </w:tc>
      </w:tr>
      <w:tr w:rsidR="00CB453F" w:rsidRPr="00144A8F" w:rsidTr="00CB453F">
        <w:trPr>
          <w:trHeight w:val="1414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Перевод (выкрут) гимнастической палки назад и вперед в основной стойки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Руки прямые, выполнять двумя руками одновременно. Незначительно нарушение каждого требования – 0.5 балла; значительное -1.0; недодержка одного счета минус 1.0 балл.</w:t>
            </w:r>
          </w:p>
        </w:tc>
      </w:tr>
      <w:tr w:rsidR="00CB453F" w:rsidRPr="00144A8F" w:rsidTr="00CB453F">
        <w:trPr>
          <w:trHeight w:val="135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 на одной, другая назад, руки в стороны ( пальцы сжаты в кулак), голова приподнята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Равновесие выполняется закрытыми глазами. Оценивается по продолжительности стойки секундомер включается в момент закрытия глаз, останавливается в момент нарушения равновесия. </w:t>
            </w:r>
          </w:p>
        </w:tc>
      </w:tr>
      <w:tr w:rsidR="00CB453F" w:rsidRPr="00144A8F" w:rsidTr="00CB453F">
        <w:trPr>
          <w:trHeight w:val="977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одну длину с места: толчком двумя ногами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Выполняется две попытки. Засчитывается лучший результат.  </w:t>
            </w:r>
          </w:p>
        </w:tc>
      </w:tr>
      <w:tr w:rsidR="00CB453F" w:rsidRPr="00144A8F" w:rsidTr="00CB453F">
        <w:trPr>
          <w:trHeight w:val="1032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ноги в вис углом на гимнастической стенке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ноги не поднимать не ниже 90 градусов. Оценивается по числу поднимания ног.</w:t>
            </w:r>
          </w:p>
        </w:tc>
      </w:tr>
      <w:tr w:rsidR="00CB453F" w:rsidRPr="00144A8F" w:rsidTr="00CB453F">
        <w:trPr>
          <w:trHeight w:val="968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Вис углом на гимнастической стенке 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выполняется с прямыми ногами, оценивается по времени удержания. Секундомер останавливается в момент опускания ног ниже 90 град.</w:t>
            </w:r>
          </w:p>
        </w:tc>
      </w:tr>
      <w:tr w:rsidR="00CB453F" w:rsidRPr="00144A8F" w:rsidTr="00CB453F">
        <w:trPr>
          <w:trHeight w:val="98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Подтягивание на руках в висе на перекладине 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с прями ногами без дополнительных движений одновременным сгибание рук. Оценивается по количеству подтягиваний.</w:t>
            </w:r>
          </w:p>
        </w:tc>
      </w:tr>
      <w:tr w:rsidR="00CB453F" w:rsidRPr="00144A8F" w:rsidTr="00CB453F">
        <w:trPr>
          <w:trHeight w:val="645"/>
        </w:trPr>
        <w:tc>
          <w:tcPr>
            <w:tcW w:w="709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5488" w:type="dxa"/>
          </w:tcPr>
          <w:p w:rsidR="00CB453F" w:rsidRPr="00144A8F" w:rsidRDefault="00CB453F" w:rsidP="00CB4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Угол сгибания рук в локтевых суставах 90 град., туловище прямое. Оценивается по количеству отжиманий.</w:t>
            </w:r>
          </w:p>
        </w:tc>
      </w:tr>
    </w:tbl>
    <w:p w:rsidR="000B4531" w:rsidRPr="00144A8F" w:rsidRDefault="000B4531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87001" w:rsidRDefault="00487001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CB453F" w:rsidRPr="00CB453F" w:rsidRDefault="000B4531" w:rsidP="00CB45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4</w:t>
      </w:r>
      <w:r w:rsidR="00CB453F"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 w:rsidR="00CB453F"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8"/>
        <w:gridCol w:w="937"/>
        <w:gridCol w:w="850"/>
        <w:gridCol w:w="1134"/>
        <w:gridCol w:w="1848"/>
        <w:gridCol w:w="1397"/>
        <w:gridCol w:w="2249"/>
      </w:tblGrid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Segoe UI Symbol" w:eastAsia="Segoe UI Symbol" w:hAnsi="Segoe UI Symbol" w:cs="Segoe UI Symbol"/>
                <w:sz w:val="24"/>
                <w:lang w:eastAsia="ru-RU"/>
              </w:rPr>
              <w:t>№</w:t>
            </w: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занятия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занятий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jc w:val="center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занятий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часов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jc w:val="center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контроля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Техника безопасности на занятиях.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-гибкости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3-4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шаги, базовые передвижения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0B4531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0B4531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Базовые шаги, базовые передвижения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осанки, равновесия, гибкости. </w:t>
            </w:r>
            <w:r w:rsidRPr="000B4531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</w:t>
            </w:r>
            <w:r w:rsidRPr="000B4531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упражнений на координацию движений под музыку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7-8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Общая физическая подготовка.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Принять контрольные нормативы ( пресс, сгибание и разгибание рук в упоре, прыжки на скакалке, челночный бег)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9-10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Базовых передвижения под музыку и повторение базовых шагов.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.11-12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13-14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15-16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Базовые передвижения под музыку и повторение базовых шагов.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формирование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-осанки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-равновесия.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координации движений.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17-18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передвижений под музыку и повторение базовых шагов.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19-20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передвижений под музыку и по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вторение базовых шагов.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20-21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Разучивание базовых передвижений под музыку и 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0B4531" w:rsidRPr="000B4531" w:rsidTr="000B4531">
        <w:trPr>
          <w:trHeight w:val="1755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22-23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Музыкально-двигательная подготовка с использованием передвижений.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на развитие координационных способностей.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упражнений с мячом под музыку на координацию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формирование осанки.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24-25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26-27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28-29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30-31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 двигательная подготовка с использованием передвижений и аэробных связок.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упражнения для развития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степ-платформах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координации движений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аэробных связок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32-33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34-35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36-37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38-39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обязательных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связок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40-41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42-43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44-45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46-47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базовых шагов на степ-платформе под музыку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.48-49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50-51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52-53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54-55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56-57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58-59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60-61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62-63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64-65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Базовая техническая подготовка – освоение базовых специальных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на степ-платформе под музыку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66-67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68-69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70-71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72-73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74-75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развития прыгучести.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76-77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78-79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80-81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Специальные физические упражнения для укрепления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связок для выступления.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жнения для развития прыгучести.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82-83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84-85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86-87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88-89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90-91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92-93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94-95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96-97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98-99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100-101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102-103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104-105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106-107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108-109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подготовки.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110-111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112-113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0B4531" w:rsidRPr="0099309C" w:rsidRDefault="0099309C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114-115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116-117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0B4531" w:rsidRPr="0099309C" w:rsidRDefault="0099309C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118-119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0B4531" w:rsidRPr="0099309C" w:rsidRDefault="0099309C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120-121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прыжков и прыжков с поворотом.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Закрепление техники основных базовых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на выступление.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122-123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Развитие специальной физической подготовки, активная гибкость, силовые качества.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Разучивание амплитудных прямых 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прыжков и прыжков с поворотом.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124-125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выполнение небольших комбинаций под музыку с предметами и без предметов.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126-127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для увеличения   подвижности суставов.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Растяжка, ОФП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Разучивание амплитудных прямых прыжков и прыжков с поворото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128-129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разученных комбинаций.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прыгучести.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активной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130-131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132-133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растяжку голеностопного сустава.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134-135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активной гибкости. Упражнения на развитие прыгучести.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136-137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мячом под музыку.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амплитуды движений, гибкость, активная гибкость.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комплекса с мячами.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138-</w:t>
            </w:r>
            <w:r w:rsidR="000B4531"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 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141-142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со скакалкой, с мя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чом под музыку.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танцевальных связок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дыхание.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143-144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145-146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координационных способностей.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равновесие, Упражнения на 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формирование правильной осанки.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147-148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на растяжку.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149-150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151-152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153-154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155-156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157-158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159-160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161-162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163-164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развитие гибкости. 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165-166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Совершенствование обязательных 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элементов группы ABCD.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167-168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ательных элементов группы ABCD.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169-170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ательных элементов группы ABCD.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171-172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ательных элементов группы ABCD.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173-174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ательных элементов группы ABCD.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175-176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ательных элементов группы ABCD.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177-178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ательных элементов группы ABCD.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179-180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ательных элементов группы ABCD.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181-182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ательных элементов группы ABCD.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183-184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основных элементов.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показательным выступлениям.</w:t>
            </w:r>
          </w:p>
          <w:p w:rsidR="000B4531" w:rsidRPr="0099309C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Совершенствование обяз</w:t>
            </w:r>
            <w:r w:rsidR="0099309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ательных элементов группы ABCD.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развитие гибкости, амплитуды движений.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гибкости, развитие силовых качеств.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185-186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99309C" w:rsidRDefault="0099309C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187-188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99309C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189-190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191-192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193-194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195-196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197-198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199-200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201-202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203-204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205-206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207-208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209-210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выполнения небольших комбинаций под музыку с предметами и без предмета.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в парах с мячом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ОФП, растяжка.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развитие гибкости.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211-212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Сдача контрольных нормативов по ОФП, СФП</w:t>
            </w:r>
          </w:p>
          <w:p w:rsidR="000B4531" w:rsidRPr="00344CA8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</w:t>
            </w:r>
            <w:r w:rsidR="00344CA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агов и передвижений под музыку.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Сдача контрольных нормативов ( прыжки на скакалке, пресс, сгибание и разгибание рук в упоре. Шпагаты, уголок, равновесие)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213-214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  <w:tr w:rsidR="000B4531" w:rsidRPr="000B4531" w:rsidTr="000B4531">
        <w:trPr>
          <w:trHeight w:val="1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215-216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344CA8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 w:rsidRPr="00344CA8">
              <w:rPr>
                <w:rFonts w:ascii="Calibri" w:eastAsia="Calibri" w:hAnsi="Calibri" w:cs="Calibri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базовых шагов и передвижений под музыку.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Растяжка. ОФП.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4531" w:rsidRPr="000B4531" w:rsidRDefault="000B4531" w:rsidP="000B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Упражнения на координацию движений, </w:t>
            </w:r>
          </w:p>
          <w:p w:rsidR="000B4531" w:rsidRPr="000B4531" w:rsidRDefault="000B4531" w:rsidP="000B4531">
            <w:pPr>
              <w:spacing w:after="0" w:line="240" w:lineRule="auto"/>
              <w:rPr>
                <w:rFonts w:ascii="Calibri" w:eastAsia="SimSun" w:hAnsi="Calibri" w:cs="Times New Roman"/>
                <w:lang w:eastAsia="ru-RU"/>
              </w:rPr>
            </w:pPr>
            <w:r w:rsidRPr="000B453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CB453F" w:rsidRDefault="00CB453F"/>
    <w:sectPr w:rsidR="00CB453F" w:rsidSect="00CB453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11B" w:rsidRDefault="00D0511B">
      <w:pPr>
        <w:spacing w:after="0" w:line="240" w:lineRule="auto"/>
      </w:pPr>
      <w:r>
        <w:separator/>
      </w:r>
    </w:p>
  </w:endnote>
  <w:endnote w:type="continuationSeparator" w:id="0">
    <w:p w:rsidR="00D0511B" w:rsidRDefault="00D0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0B4531" w:rsidRDefault="000B453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BA0">
          <w:rPr>
            <w:noProof/>
          </w:rPr>
          <w:t>2</w:t>
        </w:r>
        <w:r>
          <w:fldChar w:fldCharType="end"/>
        </w:r>
      </w:p>
    </w:sdtContent>
  </w:sdt>
  <w:p w:rsidR="000B4531" w:rsidRDefault="000B45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11B" w:rsidRDefault="00D0511B">
      <w:pPr>
        <w:spacing w:after="0" w:line="240" w:lineRule="auto"/>
      </w:pPr>
      <w:r>
        <w:separator/>
      </w:r>
    </w:p>
  </w:footnote>
  <w:footnote w:type="continuationSeparator" w:id="0">
    <w:p w:rsidR="00D0511B" w:rsidRDefault="00D05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6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4"/>
  </w:num>
  <w:num w:numId="4">
    <w:abstractNumId w:val="22"/>
  </w:num>
  <w:num w:numId="5">
    <w:abstractNumId w:val="10"/>
  </w:num>
  <w:num w:numId="6">
    <w:abstractNumId w:val="6"/>
  </w:num>
  <w:num w:numId="7">
    <w:abstractNumId w:val="9"/>
  </w:num>
  <w:num w:numId="8">
    <w:abstractNumId w:val="7"/>
  </w:num>
  <w:num w:numId="9">
    <w:abstractNumId w:val="21"/>
  </w:num>
  <w:num w:numId="10">
    <w:abstractNumId w:val="11"/>
  </w:num>
  <w:num w:numId="11">
    <w:abstractNumId w:val="12"/>
  </w:num>
  <w:num w:numId="12">
    <w:abstractNumId w:val="5"/>
  </w:num>
  <w:num w:numId="13">
    <w:abstractNumId w:val="16"/>
  </w:num>
  <w:num w:numId="14">
    <w:abstractNumId w:val="18"/>
  </w:num>
  <w:num w:numId="15">
    <w:abstractNumId w:val="2"/>
  </w:num>
  <w:num w:numId="16">
    <w:abstractNumId w:val="0"/>
  </w:num>
  <w:num w:numId="17">
    <w:abstractNumId w:val="17"/>
  </w:num>
  <w:num w:numId="18">
    <w:abstractNumId w:val="15"/>
  </w:num>
  <w:num w:numId="19">
    <w:abstractNumId w:val="19"/>
  </w:num>
  <w:num w:numId="20">
    <w:abstractNumId w:val="1"/>
  </w:num>
  <w:num w:numId="21">
    <w:abstractNumId w:val="13"/>
  </w:num>
  <w:num w:numId="22">
    <w:abstractNumId w:val="1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84"/>
    <w:rsid w:val="00030084"/>
    <w:rsid w:val="00064CC1"/>
    <w:rsid w:val="000B4531"/>
    <w:rsid w:val="001333F6"/>
    <w:rsid w:val="001933AF"/>
    <w:rsid w:val="001D24F0"/>
    <w:rsid w:val="002014C8"/>
    <w:rsid w:val="00344CA8"/>
    <w:rsid w:val="003F338A"/>
    <w:rsid w:val="003F3BA0"/>
    <w:rsid w:val="00487001"/>
    <w:rsid w:val="005624AC"/>
    <w:rsid w:val="005B2072"/>
    <w:rsid w:val="00665F30"/>
    <w:rsid w:val="00667111"/>
    <w:rsid w:val="007D1D02"/>
    <w:rsid w:val="0099309C"/>
    <w:rsid w:val="00997149"/>
    <w:rsid w:val="009A00D6"/>
    <w:rsid w:val="009A1464"/>
    <w:rsid w:val="00A37AD5"/>
    <w:rsid w:val="00AE53D9"/>
    <w:rsid w:val="00B53AC9"/>
    <w:rsid w:val="00B57357"/>
    <w:rsid w:val="00C13BCA"/>
    <w:rsid w:val="00C177B6"/>
    <w:rsid w:val="00CB453F"/>
    <w:rsid w:val="00D0511B"/>
    <w:rsid w:val="00D95360"/>
    <w:rsid w:val="00E3794E"/>
    <w:rsid w:val="00E7478A"/>
    <w:rsid w:val="00F21E4F"/>
    <w:rsid w:val="00F27FB8"/>
    <w:rsid w:val="00F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37E9-788C-497A-9AF1-FE4F71F7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453F"/>
  </w:style>
  <w:style w:type="paragraph" w:styleId="a3">
    <w:name w:val="List Paragraph"/>
    <w:basedOn w:val="a"/>
    <w:uiPriority w:val="34"/>
    <w:qFormat/>
    <w:rsid w:val="00CB453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53F"/>
  </w:style>
  <w:style w:type="paragraph" w:styleId="a6">
    <w:name w:val="footer"/>
    <w:basedOn w:val="a"/>
    <w:link w:val="a7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53F"/>
  </w:style>
  <w:style w:type="table" w:styleId="a8">
    <w:name w:val="Table Grid"/>
    <w:basedOn w:val="a1"/>
    <w:uiPriority w:val="59"/>
    <w:rsid w:val="00CB4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CB453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CB453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CB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453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CB453F"/>
  </w:style>
  <w:style w:type="numbering" w:customStyle="1" w:styleId="30">
    <w:name w:val="Нет списка3"/>
    <w:next w:val="a2"/>
    <w:uiPriority w:val="99"/>
    <w:semiHidden/>
    <w:unhideWhenUsed/>
    <w:rsid w:val="00CB453F"/>
  </w:style>
  <w:style w:type="numbering" w:customStyle="1" w:styleId="4">
    <w:name w:val="Нет списка4"/>
    <w:next w:val="a2"/>
    <w:uiPriority w:val="99"/>
    <w:semiHidden/>
    <w:unhideWhenUsed/>
    <w:rsid w:val="000B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10437</Words>
  <Characters>59491</Characters>
  <Application>Microsoft Office Word</Application>
  <DocSecurity>0</DocSecurity>
  <Lines>495</Lines>
  <Paragraphs>139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20</cp:revision>
  <cp:lastPrinted>2025-09-26T10:24:00Z</cp:lastPrinted>
  <dcterms:created xsi:type="dcterms:W3CDTF">2022-11-24T13:14:00Z</dcterms:created>
  <dcterms:modified xsi:type="dcterms:W3CDTF">2025-10-07T16:20:00Z</dcterms:modified>
</cp:coreProperties>
</file>